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01C" w:rsidRDefault="0090101C" w:rsidP="00AE04B5">
      <w:pPr>
        <w:jc w:val="center"/>
        <w:rPr>
          <w:b/>
          <w:sz w:val="32"/>
          <w:szCs w:val="32"/>
        </w:rPr>
      </w:pPr>
    </w:p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2F388E" w:rsidRDefault="00D6602B" w:rsidP="00EC17C9">
      <w:pPr>
        <w:jc w:val="center"/>
        <w:rPr>
          <w:rFonts w:eastAsia="MS Mincho"/>
          <w:b/>
          <w:sz w:val="32"/>
          <w:szCs w:val="32"/>
          <w:lang w:eastAsia="ja-JP"/>
        </w:rPr>
      </w:pPr>
      <w:r w:rsidRPr="00E15ABA">
        <w:rPr>
          <w:b/>
          <w:sz w:val="32"/>
          <w:szCs w:val="32"/>
        </w:rPr>
        <w:t>№</w:t>
      </w:r>
      <w:r w:rsidR="00562820" w:rsidRPr="00E15ABA">
        <w:rPr>
          <w:rFonts w:hint="eastAsia"/>
          <w:b/>
          <w:sz w:val="32"/>
          <w:szCs w:val="32"/>
          <w:lang w:eastAsia="ko-KR"/>
        </w:rPr>
        <w:t xml:space="preserve"> </w:t>
      </w:r>
      <w:r w:rsidR="0090101C">
        <w:rPr>
          <w:b/>
          <w:sz w:val="32"/>
          <w:szCs w:val="32"/>
          <w:lang w:eastAsia="ko-KR"/>
        </w:rPr>
        <w:t>289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15ABA">
        <w:rPr>
          <w:b/>
          <w:sz w:val="28"/>
          <w:szCs w:val="28"/>
        </w:rPr>
        <w:t>гр. Монтана,</w:t>
      </w:r>
      <w:r w:rsidR="004D18D8" w:rsidRPr="00E15ABA">
        <w:rPr>
          <w:b/>
          <w:sz w:val="28"/>
          <w:szCs w:val="28"/>
        </w:rPr>
        <w:t xml:space="preserve"> </w:t>
      </w:r>
      <w:r w:rsidR="0090101C">
        <w:rPr>
          <w:b/>
          <w:sz w:val="28"/>
          <w:szCs w:val="28"/>
        </w:rPr>
        <w:t>29</w:t>
      </w:r>
      <w:r w:rsidR="002F388E">
        <w:rPr>
          <w:b/>
          <w:sz w:val="28"/>
          <w:szCs w:val="28"/>
        </w:rPr>
        <w:t>.09.2023</w:t>
      </w:r>
      <w:r w:rsidR="00D6602B" w:rsidRPr="00E15ABA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2F388E" w:rsidRDefault="002F388E" w:rsidP="00BF3E65">
      <w:pPr>
        <w:ind w:firstLine="720"/>
        <w:jc w:val="both"/>
      </w:pPr>
    </w:p>
    <w:p w:rsidR="002F388E" w:rsidRPr="002F388E" w:rsidRDefault="00D95B7D" w:rsidP="002F388E">
      <w:pPr>
        <w:ind w:firstLine="720"/>
        <w:jc w:val="both"/>
        <w:rPr>
          <w:rFonts w:cs="Times New Roman"/>
          <w:lang w:val="ru-RU"/>
        </w:rPr>
      </w:pPr>
      <w:r>
        <w:t xml:space="preserve">На основание чл. 75а, ал. 1, т. 2, във вр. с чл. 72а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</w:t>
      </w:r>
      <w:r w:rsidR="002F388E">
        <w:t xml:space="preserve">и Доклад вх. </w:t>
      </w:r>
      <w:r w:rsidR="002F388E">
        <w:rPr>
          <w:b/>
        </w:rPr>
        <w:t xml:space="preserve">№ </w:t>
      </w:r>
      <w:r w:rsidR="002F388E">
        <w:rPr>
          <w:b/>
          <w:lang w:val="ru-RU"/>
        </w:rPr>
        <w:t xml:space="preserve">АР– </w:t>
      </w:r>
      <w:r w:rsidR="002F388E">
        <w:rPr>
          <w:b/>
        </w:rPr>
        <w:t>4557/11.09.2023г.</w:t>
      </w:r>
      <w:r w:rsidR="002F388E">
        <w:t xml:space="preserve"> на комисията, назначена със заповед </w:t>
      </w:r>
      <w:r w:rsidR="002F388E">
        <w:rPr>
          <w:b/>
        </w:rPr>
        <w:t xml:space="preserve">№ </w:t>
      </w:r>
      <w:r w:rsidR="002F388E">
        <w:rPr>
          <w:b/>
          <w:lang w:val="ru-RU"/>
        </w:rPr>
        <w:t>236/04.08.20</w:t>
      </w:r>
      <w:r w:rsidR="002F388E">
        <w:rPr>
          <w:b/>
        </w:rPr>
        <w:t>23г.</w:t>
      </w:r>
      <w:r w:rsidR="002F388E">
        <w:t xml:space="preserve"> на Директора на Областна дирекция „Земеделие” гр. Монтана, ведно с приложенията към същия,</w:t>
      </w:r>
      <w:r w:rsidR="002F388E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2F388E">
        <w:rPr>
          <w:b/>
        </w:rPr>
        <w:t xml:space="preserve">с. Цветкова бара, </w:t>
      </w:r>
      <w:r w:rsidR="002F388E">
        <w:t xml:space="preserve">ЕКАТТЕ </w:t>
      </w:r>
      <w:r w:rsidR="002F388E">
        <w:rPr>
          <w:b/>
        </w:rPr>
        <w:t>78286</w:t>
      </w:r>
      <w:r w:rsidR="002F388E">
        <w:t xml:space="preserve">, </w:t>
      </w:r>
      <w:r w:rsidR="002F388E">
        <w:rPr>
          <w:b/>
        </w:rPr>
        <w:t xml:space="preserve"> общ. Берковица, обл. Монтана</w:t>
      </w:r>
      <w:r w:rsidR="002F388E">
        <w:rPr>
          <w:lang w:val="ru-RU"/>
        </w:rPr>
        <w:t xml:space="preserve"> за стопанската </w:t>
      </w:r>
      <w:r w:rsidR="002F388E">
        <w:rPr>
          <w:b/>
          <w:lang w:val="ru-RU"/>
        </w:rPr>
        <w:t>20</w:t>
      </w:r>
      <w:r w:rsidR="002F388E">
        <w:rPr>
          <w:b/>
        </w:rPr>
        <w:t>23</w:t>
      </w:r>
      <w:r w:rsidR="002F388E">
        <w:rPr>
          <w:b/>
          <w:lang w:val="ru-RU"/>
        </w:rPr>
        <w:t xml:space="preserve"> – 20</w:t>
      </w:r>
      <w:r w:rsidR="002F388E">
        <w:rPr>
          <w:b/>
        </w:rPr>
        <w:t>24</w:t>
      </w:r>
      <w:r w:rsidR="002F388E">
        <w:rPr>
          <w:b/>
          <w:lang w:val="ru-RU"/>
        </w:rPr>
        <w:t>г.</w:t>
      </w:r>
      <w:r w:rsidR="002F388E">
        <w:rPr>
          <w:lang w:val="ru-RU"/>
        </w:rPr>
        <w:t xml:space="preserve"> </w:t>
      </w:r>
      <w:r w:rsidR="002F388E">
        <w:t>и установих, че са налице всички фактически и правни основания за издаване на настоящата заповед:</w:t>
      </w:r>
    </w:p>
    <w:p w:rsidR="002F388E" w:rsidRPr="00FB33EB" w:rsidRDefault="002F388E" w:rsidP="00BF3E65">
      <w:pPr>
        <w:ind w:firstLine="720"/>
        <w:jc w:val="both"/>
      </w:pP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A40BB1" w:rsidRDefault="00A40BB1" w:rsidP="00BF3E65">
      <w:pPr>
        <w:ind w:firstLine="540"/>
        <w:jc w:val="both"/>
      </w:pPr>
    </w:p>
    <w:p w:rsidR="00A40BB1" w:rsidRPr="00E15141" w:rsidRDefault="00A40BB1" w:rsidP="00A40BB1">
      <w:pPr>
        <w:ind w:firstLine="709"/>
        <w:jc w:val="both"/>
        <w:rPr>
          <w:rFonts w:cs="Times New Roman"/>
        </w:rPr>
      </w:pPr>
      <w:r>
        <w:t xml:space="preserve">Разпределението на ползването на земите по масиви за землището на </w:t>
      </w:r>
      <w:r>
        <w:rPr>
          <w:b/>
        </w:rPr>
        <w:t>с. Цветкова бара</w:t>
      </w:r>
      <w:r>
        <w:t xml:space="preserve">, ЕКАТТЕ </w:t>
      </w:r>
      <w:r>
        <w:rPr>
          <w:b/>
        </w:rPr>
        <w:t>78286, общ. Берковица, обл.Монтана</w:t>
      </w:r>
      <w:r>
        <w:t xml:space="preserve">  за стопанската </w:t>
      </w:r>
      <w:r>
        <w:rPr>
          <w:b/>
        </w:rPr>
        <w:t>202</w:t>
      </w:r>
      <w:r>
        <w:rPr>
          <w:b/>
          <w:lang w:val="en-US"/>
        </w:rPr>
        <w:t>3</w:t>
      </w:r>
      <w:r>
        <w:rPr>
          <w:b/>
        </w:rPr>
        <w:t xml:space="preserve"> – 202</w:t>
      </w:r>
      <w:r>
        <w:rPr>
          <w:b/>
          <w:lang w:val="en-US"/>
        </w:rPr>
        <w:t>4</w:t>
      </w:r>
      <w:r>
        <w:rPr>
          <w:b/>
        </w:rPr>
        <w:t xml:space="preserve"> г</w:t>
      </w:r>
      <w:r>
        <w:t>.</w:t>
      </w:r>
    </w:p>
    <w:p w:rsidR="00D95B7D" w:rsidRDefault="00D95B7D" w:rsidP="00BF3E65">
      <w:pPr>
        <w:ind w:firstLine="709"/>
        <w:jc w:val="both"/>
      </w:pP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>по ползватели е подробно описано в Приложение 1 – Регистъ</w:t>
      </w:r>
      <w:r w:rsidR="00FF2AC0">
        <w:t>р по реда на чл. 75а, ал. 1, т.2</w:t>
      </w:r>
      <w:r w:rsidRPr="0002000E">
        <w:t xml:space="preserve"> ППЗСПЗЗ, във вр. с чл. 37в, ал. 9 </w:t>
      </w:r>
      <w:r w:rsidR="007D7EED">
        <w:t>ЗСПЗЗ за землището на</w:t>
      </w:r>
      <w:r w:rsidR="00BF0834">
        <w:rPr>
          <w:b/>
        </w:rPr>
        <w:t xml:space="preserve"> </w:t>
      </w:r>
      <w:r w:rsidR="007D7EED">
        <w:rPr>
          <w:b/>
        </w:rPr>
        <w:t xml:space="preserve">с. </w:t>
      </w:r>
      <w:r w:rsidR="00141969">
        <w:rPr>
          <w:b/>
        </w:rPr>
        <w:t>Цветкова бара</w:t>
      </w:r>
      <w:r w:rsidRPr="00F675E1">
        <w:rPr>
          <w:b/>
        </w:rPr>
        <w:t>,</w:t>
      </w:r>
      <w:r>
        <w:t xml:space="preserve"> общ. </w:t>
      </w:r>
      <w:r w:rsidR="00BF0834">
        <w:rPr>
          <w:b/>
        </w:rPr>
        <w:t>Берковица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770A21">
        <w:rPr>
          <w:b/>
          <w:lang w:eastAsia="bg-BG"/>
        </w:rPr>
        <w:t>,</w:t>
      </w:r>
      <w:r w:rsidR="00722F03">
        <w:rPr>
          <w:b/>
          <w:lang w:eastAsia="bg-BG"/>
        </w:rPr>
        <w:t xml:space="preserve">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>карта на разпределението на ползването по ма</w:t>
      </w:r>
      <w:r w:rsidR="007D7EED">
        <w:t xml:space="preserve">сиви, да се обяви в сградата на </w:t>
      </w:r>
      <w:r w:rsidR="007D7EED" w:rsidRPr="00A736B2">
        <w:t>кметство</w:t>
      </w:r>
      <w:r w:rsidR="007D7EED">
        <w:t xml:space="preserve"> </w:t>
      </w:r>
      <w:r w:rsidR="007D7EED">
        <w:rPr>
          <w:b/>
        </w:rPr>
        <w:t xml:space="preserve">с. </w:t>
      </w:r>
      <w:r w:rsidR="00141969">
        <w:rPr>
          <w:b/>
        </w:rPr>
        <w:t>Цветкова бара</w:t>
      </w:r>
      <w:r w:rsidRPr="00A736B2">
        <w:t xml:space="preserve">, и в сградата на Общинска служба по земеделие – </w:t>
      </w:r>
      <w:r w:rsidR="00BF0834">
        <w:rPr>
          <w:b/>
        </w:rPr>
        <w:t>гр. Берковица</w:t>
      </w:r>
      <w:r w:rsidR="00E22A4C">
        <w:t xml:space="preserve">. </w:t>
      </w:r>
      <w:r w:rsidRPr="00A736B2">
        <w:t>Същата да се публикува н</w:t>
      </w:r>
      <w:r w:rsidR="00E22A4C">
        <w:t xml:space="preserve">а интернет-страниците на община </w:t>
      </w:r>
      <w:r w:rsidR="00E22A4C">
        <w:rPr>
          <w:b/>
        </w:rPr>
        <w:t>Берковица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37725" w:rsidRDefault="00837725" w:rsidP="00BF3E65">
      <w:pPr>
        <w:jc w:val="both"/>
        <w:rPr>
          <w:b/>
          <w:caps/>
        </w:rPr>
      </w:pPr>
    </w:p>
    <w:p w:rsidR="00AE04B5" w:rsidRPr="00C756D2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891A41">
        <w:rPr>
          <w:b/>
          <w:caps/>
        </w:rPr>
        <w:t>/П/</w:t>
      </w:r>
      <w:bookmarkStart w:id="0" w:name="_GoBack"/>
      <w:bookmarkEnd w:id="0"/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F037E9" w:rsidRDefault="00F037E9" w:rsidP="00BF3E65">
      <w:pPr>
        <w:jc w:val="both"/>
        <w:rPr>
          <w:i/>
        </w:rPr>
      </w:pPr>
    </w:p>
    <w:p w:rsidR="00891A41" w:rsidRDefault="00891A41" w:rsidP="00891A41">
      <w:pPr>
        <w:jc w:val="both"/>
        <w:rPr>
          <w:i/>
        </w:rPr>
      </w:pPr>
    </w:p>
    <w:p w:rsidR="00132A5A" w:rsidRDefault="00891A41" w:rsidP="00BF3E65">
      <w:pPr>
        <w:jc w:val="both"/>
        <w:rPr>
          <w:i/>
        </w:rPr>
      </w:pPr>
      <w:r>
        <w:rPr>
          <w:i/>
        </w:rPr>
        <w:t>АК/ГДАР</w:t>
      </w:r>
    </w:p>
    <w:sectPr w:rsidR="00132A5A" w:rsidSect="001C13F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737" w:rsidRDefault="002F2737">
      <w:r>
        <w:separator/>
      </w:r>
    </w:p>
  </w:endnote>
  <w:endnote w:type="continuationSeparator" w:id="0">
    <w:p w:rsidR="002F2737" w:rsidRDefault="002F2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95B7D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737" w:rsidRDefault="002F2737">
      <w:r>
        <w:separator/>
      </w:r>
    </w:p>
  </w:footnote>
  <w:footnote w:type="continuationSeparator" w:id="0">
    <w:p w:rsidR="002F2737" w:rsidRDefault="002F2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47ACE">
      <w:rPr>
        <w:rFonts w:cs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0433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Pr="002F388E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  <w:r w:rsidR="002F388E">
      <w:rPr>
        <w:rFonts w:cs="Times New Roman"/>
        <w:b w:val="0"/>
        <w:spacing w:val="40"/>
        <w:lang w:val="en-US"/>
      </w:rPr>
      <w:t xml:space="preserve"> </w:t>
    </w:r>
    <w:r w:rsidR="002F388E">
      <w:rPr>
        <w:rFonts w:cs="Times New Roman"/>
        <w:b w:val="0"/>
        <w:spacing w:val="40"/>
      </w:rPr>
      <w:t>и храните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2A5A"/>
    <w:rsid w:val="001337DE"/>
    <w:rsid w:val="00141969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2F2737"/>
    <w:rsid w:val="002F388E"/>
    <w:rsid w:val="00302126"/>
    <w:rsid w:val="00302A1F"/>
    <w:rsid w:val="0030460B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97089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26BE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3ED3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43A06"/>
    <w:rsid w:val="00551608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77717"/>
    <w:rsid w:val="005935BC"/>
    <w:rsid w:val="00594BBB"/>
    <w:rsid w:val="005A2637"/>
    <w:rsid w:val="005A2AC7"/>
    <w:rsid w:val="005A685A"/>
    <w:rsid w:val="005B2B3D"/>
    <w:rsid w:val="005B425B"/>
    <w:rsid w:val="005C377E"/>
    <w:rsid w:val="005C3BF7"/>
    <w:rsid w:val="005C6308"/>
    <w:rsid w:val="005E6E7A"/>
    <w:rsid w:val="005F0062"/>
    <w:rsid w:val="005F085C"/>
    <w:rsid w:val="005F5C05"/>
    <w:rsid w:val="005F5CB1"/>
    <w:rsid w:val="00600369"/>
    <w:rsid w:val="00602865"/>
    <w:rsid w:val="00602E07"/>
    <w:rsid w:val="006057EE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B6E5D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029"/>
    <w:rsid w:val="00713258"/>
    <w:rsid w:val="00716CEF"/>
    <w:rsid w:val="007175D1"/>
    <w:rsid w:val="007210B0"/>
    <w:rsid w:val="00722F03"/>
    <w:rsid w:val="0072304C"/>
    <w:rsid w:val="00723858"/>
    <w:rsid w:val="00724D13"/>
    <w:rsid w:val="007339BD"/>
    <w:rsid w:val="0073694F"/>
    <w:rsid w:val="007431BF"/>
    <w:rsid w:val="00743464"/>
    <w:rsid w:val="00751EA0"/>
    <w:rsid w:val="00753DBD"/>
    <w:rsid w:val="00770A21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A5354"/>
    <w:rsid w:val="007B2D3C"/>
    <w:rsid w:val="007B5D64"/>
    <w:rsid w:val="007B613C"/>
    <w:rsid w:val="007C4BBE"/>
    <w:rsid w:val="007C6597"/>
    <w:rsid w:val="007C7FF7"/>
    <w:rsid w:val="007D7A63"/>
    <w:rsid w:val="007D7EED"/>
    <w:rsid w:val="007E172D"/>
    <w:rsid w:val="007E19D8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064E"/>
    <w:rsid w:val="00832710"/>
    <w:rsid w:val="0083380F"/>
    <w:rsid w:val="00835659"/>
    <w:rsid w:val="00836666"/>
    <w:rsid w:val="00837725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1A41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28C0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01C"/>
    <w:rsid w:val="00901DA8"/>
    <w:rsid w:val="00902F7C"/>
    <w:rsid w:val="0091340F"/>
    <w:rsid w:val="00913606"/>
    <w:rsid w:val="00915ED2"/>
    <w:rsid w:val="00922288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0BB1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77E2C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5B1B"/>
    <w:rsid w:val="00AA6160"/>
    <w:rsid w:val="00AA6F97"/>
    <w:rsid w:val="00AB51B8"/>
    <w:rsid w:val="00AC1587"/>
    <w:rsid w:val="00AC322C"/>
    <w:rsid w:val="00AD0F2F"/>
    <w:rsid w:val="00AD25B9"/>
    <w:rsid w:val="00AD2F8A"/>
    <w:rsid w:val="00AD7BBF"/>
    <w:rsid w:val="00AE04B5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D58A0"/>
    <w:rsid w:val="00BE1C51"/>
    <w:rsid w:val="00BE2676"/>
    <w:rsid w:val="00BE2CD9"/>
    <w:rsid w:val="00BE5929"/>
    <w:rsid w:val="00BE5DEB"/>
    <w:rsid w:val="00BE7A38"/>
    <w:rsid w:val="00BF0834"/>
    <w:rsid w:val="00BF229C"/>
    <w:rsid w:val="00BF3E65"/>
    <w:rsid w:val="00C014BD"/>
    <w:rsid w:val="00C02859"/>
    <w:rsid w:val="00C02ED2"/>
    <w:rsid w:val="00C119C9"/>
    <w:rsid w:val="00C2411C"/>
    <w:rsid w:val="00C24D41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56D2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2B7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0960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95B7D"/>
    <w:rsid w:val="00D96A79"/>
    <w:rsid w:val="00DA22EB"/>
    <w:rsid w:val="00DA34CE"/>
    <w:rsid w:val="00DA4242"/>
    <w:rsid w:val="00DA4E03"/>
    <w:rsid w:val="00DB5EE5"/>
    <w:rsid w:val="00DB698A"/>
    <w:rsid w:val="00DC3AD2"/>
    <w:rsid w:val="00DC72FF"/>
    <w:rsid w:val="00DD037B"/>
    <w:rsid w:val="00DE2CFF"/>
    <w:rsid w:val="00DE4589"/>
    <w:rsid w:val="00DE47EA"/>
    <w:rsid w:val="00DE5A18"/>
    <w:rsid w:val="00DF0EFE"/>
    <w:rsid w:val="00DF1941"/>
    <w:rsid w:val="00DF57E6"/>
    <w:rsid w:val="00E02301"/>
    <w:rsid w:val="00E03C38"/>
    <w:rsid w:val="00E050AA"/>
    <w:rsid w:val="00E15ABA"/>
    <w:rsid w:val="00E2074E"/>
    <w:rsid w:val="00E224DF"/>
    <w:rsid w:val="00E22A4C"/>
    <w:rsid w:val="00E27C10"/>
    <w:rsid w:val="00E328F4"/>
    <w:rsid w:val="00E35D68"/>
    <w:rsid w:val="00E4323C"/>
    <w:rsid w:val="00E47ACE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C2470"/>
    <w:rsid w:val="00ED52BC"/>
    <w:rsid w:val="00EE26AF"/>
    <w:rsid w:val="00EE4121"/>
    <w:rsid w:val="00EF4572"/>
    <w:rsid w:val="00EF60BB"/>
    <w:rsid w:val="00F000CF"/>
    <w:rsid w:val="00F01255"/>
    <w:rsid w:val="00F037E9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2AC0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6E66A77"/>
  <w15:docId w15:val="{757C2582-07D0-4B01-8D68-A35D632A4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Default</dc:creator>
  <cp:lastModifiedBy>ODZMONT19</cp:lastModifiedBy>
  <cp:revision>15</cp:revision>
  <cp:lastPrinted>2023-10-02T13:13:00Z</cp:lastPrinted>
  <dcterms:created xsi:type="dcterms:W3CDTF">2022-10-17T08:50:00Z</dcterms:created>
  <dcterms:modified xsi:type="dcterms:W3CDTF">2023-10-02T13:14:00Z</dcterms:modified>
</cp:coreProperties>
</file>